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0" w:rsidRPr="00520BEA" w:rsidRDefault="00542940" w:rsidP="00520BEA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6A46EE">
        <w:rPr>
          <w:rFonts w:ascii="Times New Roman" w:hAnsi="Times New Roman" w:cs="Times New Roman"/>
          <w:b/>
          <w:sz w:val="24"/>
        </w:rPr>
        <w:t xml:space="preserve"> na 2021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526"/>
        <w:gridCol w:w="1848"/>
        <w:gridCol w:w="1891"/>
        <w:gridCol w:w="1931"/>
        <w:gridCol w:w="2126"/>
        <w:gridCol w:w="1985"/>
        <w:gridCol w:w="1984"/>
        <w:gridCol w:w="1381"/>
      </w:tblGrid>
      <w:tr w:rsidR="00D27F92" w:rsidRPr="00BD49D3" w:rsidTr="00D27F92">
        <w:trPr>
          <w:trHeight w:val="1389"/>
        </w:trPr>
        <w:tc>
          <w:tcPr>
            <w:tcW w:w="1526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848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1891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931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2126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198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84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381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D27F92" w:rsidRPr="00BD49D3" w:rsidTr="00D27F92">
        <w:trPr>
          <w:trHeight w:val="289"/>
        </w:trPr>
        <w:tc>
          <w:tcPr>
            <w:tcW w:w="1526" w:type="dxa"/>
          </w:tcPr>
          <w:p w:rsidR="00D27F92" w:rsidRPr="00D27F92" w:rsidRDefault="006150A7" w:rsidP="00D27F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styczeń 2021</w:t>
            </w:r>
          </w:p>
        </w:tc>
        <w:tc>
          <w:tcPr>
            <w:tcW w:w="1848" w:type="dxa"/>
          </w:tcPr>
          <w:p w:rsidR="00D27F92" w:rsidRPr="00D27F92" w:rsidRDefault="00D27F92" w:rsidP="00D27F92">
            <w:pPr>
              <w:rPr>
                <w:rFonts w:ascii="Nyala" w:hAnsi="Nyala" w:cs="Times New Roman"/>
              </w:rPr>
            </w:pPr>
            <w:r w:rsidRPr="00D27F92">
              <w:rPr>
                <w:rFonts w:ascii="Nyala" w:hAnsi="Nyala" w:cs="Times New Roman"/>
              </w:rPr>
              <w:t>Analiza procesu wdrażania LSR, jej efektów oraz zmian w otoczeniu LSR</w:t>
            </w:r>
          </w:p>
        </w:tc>
        <w:tc>
          <w:tcPr>
            <w:tcW w:w="1891" w:type="dxa"/>
          </w:tcPr>
          <w:p w:rsidR="00D27F92" w:rsidRPr="00D27F92" w:rsidRDefault="00D27F92" w:rsidP="00D27F92">
            <w:pPr>
              <w:rPr>
                <w:rFonts w:ascii="Nyala" w:hAnsi="Nyala" w:cs="Times New Roman"/>
              </w:rPr>
            </w:pPr>
            <w:r w:rsidRPr="00D27F92">
              <w:rPr>
                <w:rFonts w:ascii="Nyala" w:hAnsi="Nyala" w:cs="Times New Roman"/>
              </w:rPr>
              <w:t>Warsztat  refleksyjny na temat realizacji LSR i o działaniach LGD w minionym roku</w:t>
            </w:r>
          </w:p>
        </w:tc>
        <w:tc>
          <w:tcPr>
            <w:tcW w:w="1931" w:type="dxa"/>
          </w:tcPr>
          <w:p w:rsidR="00D27F92" w:rsidRPr="00D27F92" w:rsidRDefault="00D27F92" w:rsidP="00D27F92">
            <w:pPr>
              <w:rPr>
                <w:rFonts w:ascii="Nyala" w:hAnsi="Nyala" w:cs="Times New Roman"/>
              </w:rPr>
            </w:pPr>
            <w:r w:rsidRPr="00D27F92">
              <w:rPr>
                <w:rFonts w:ascii="Nyala" w:hAnsi="Nyala" w:cs="Times New Roman"/>
              </w:rPr>
              <w:t xml:space="preserve"> pracownicy biura LGD, członkowie Zarządu i Rady LGD, członkowie stowarzyszenia, przedstawiciele beneficjentów, </w:t>
            </w:r>
          </w:p>
        </w:tc>
        <w:tc>
          <w:tcPr>
            <w:tcW w:w="2126" w:type="dxa"/>
          </w:tcPr>
          <w:p w:rsidR="00D27F92" w:rsidRPr="00D27F92" w:rsidRDefault="00D27F92" w:rsidP="00D27F92">
            <w:pPr>
              <w:rPr>
                <w:rFonts w:ascii="Nyala" w:hAnsi="Nyala" w:cs="Times New Roman"/>
              </w:rPr>
            </w:pPr>
            <w:r w:rsidRPr="00D27F92">
              <w:rPr>
                <w:rFonts w:ascii="Nyala" w:hAnsi="Nyala" w:cs="Times New Roman"/>
              </w:rPr>
              <w:t>* warsztat  refleksyjny (dopuszcza się realizacje w formie zdalnej)</w:t>
            </w:r>
          </w:p>
        </w:tc>
        <w:tc>
          <w:tcPr>
            <w:tcW w:w="1985" w:type="dxa"/>
          </w:tcPr>
          <w:p w:rsidR="00D27F92" w:rsidRPr="00D27F92" w:rsidRDefault="00D27F92" w:rsidP="00D27F92">
            <w:pPr>
              <w:rPr>
                <w:rFonts w:ascii="Nyala" w:hAnsi="Nyala" w:cs="Times New Roman"/>
              </w:rPr>
            </w:pPr>
            <w:r w:rsidRPr="00D27F92">
              <w:rPr>
                <w:rFonts w:ascii="Nyala" w:hAnsi="Nyala" w:cs="Times New Roman"/>
              </w:rPr>
              <w:t xml:space="preserve">* warsztat refleksyjny - 1 szt. </w:t>
            </w:r>
          </w:p>
        </w:tc>
        <w:tc>
          <w:tcPr>
            <w:tcW w:w="1984" w:type="dxa"/>
          </w:tcPr>
          <w:p w:rsidR="00D27F92" w:rsidRPr="00D27F92" w:rsidRDefault="00D27F92" w:rsidP="00D27F92">
            <w:pPr>
              <w:rPr>
                <w:rFonts w:ascii="Nyala" w:hAnsi="Nyala" w:cs="Times New Roman"/>
              </w:rPr>
            </w:pPr>
            <w:r w:rsidRPr="00D27F92">
              <w:rPr>
                <w:rFonts w:ascii="Nyala" w:hAnsi="Nyala" w:cs="Times New Roman"/>
              </w:rPr>
              <w:t>*udział min.30 osób.</w:t>
            </w:r>
          </w:p>
        </w:tc>
        <w:tc>
          <w:tcPr>
            <w:tcW w:w="1381" w:type="dxa"/>
          </w:tcPr>
          <w:p w:rsidR="00D27F92" w:rsidRPr="00D27F92" w:rsidRDefault="00D27F92" w:rsidP="00D27F92">
            <w:pPr>
              <w:jc w:val="center"/>
              <w:rPr>
                <w:rFonts w:ascii="Nyala" w:hAnsi="Nyala" w:cs="Times New Roman"/>
              </w:rPr>
            </w:pPr>
            <w:r w:rsidRPr="00D27F92">
              <w:rPr>
                <w:rFonts w:ascii="Nyala" w:hAnsi="Nyala" w:cs="Times New Roman"/>
              </w:rPr>
              <w:t xml:space="preserve">3000,00 zł </w:t>
            </w:r>
          </w:p>
        </w:tc>
      </w:tr>
      <w:tr w:rsidR="00D27F92" w:rsidRPr="00BD49D3" w:rsidTr="00D27F92">
        <w:trPr>
          <w:trHeight w:val="289"/>
        </w:trPr>
        <w:tc>
          <w:tcPr>
            <w:tcW w:w="1526" w:type="dxa"/>
          </w:tcPr>
          <w:p w:rsidR="00D27F92" w:rsidRPr="00D27F92" w:rsidRDefault="006150A7" w:rsidP="00D27F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luty 2021</w:t>
            </w:r>
          </w:p>
        </w:tc>
        <w:tc>
          <w:tcPr>
            <w:tcW w:w="1848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Informacja zwrotna na temat jakości p</w:t>
            </w:r>
            <w:bookmarkStart w:id="0" w:name="_GoBack"/>
            <w:bookmarkEnd w:id="0"/>
            <w:r w:rsidRPr="00D27F92">
              <w:rPr>
                <w:rFonts w:ascii="Nyala" w:eastAsia="Times New Roman" w:hAnsi="Nyala" w:cs="Times New Roman"/>
                <w:lang w:eastAsia="pl-PL"/>
              </w:rPr>
              <w:t xml:space="preserve">omocy świadczonej przez LGD. Ewentualne korekty planu komunikacyjnego. </w:t>
            </w:r>
          </w:p>
        </w:tc>
        <w:tc>
          <w:tcPr>
            <w:tcW w:w="1891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Badanie ankietowe</w:t>
            </w:r>
          </w:p>
        </w:tc>
        <w:tc>
          <w:tcPr>
            <w:tcW w:w="1931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wnioskodawcy, którzy złożyli wnioski o przyznanie pomocy w ramach LSR</w:t>
            </w:r>
          </w:p>
        </w:tc>
        <w:tc>
          <w:tcPr>
            <w:tcW w:w="2126" w:type="dxa"/>
          </w:tcPr>
          <w:p w:rsidR="00D27F92" w:rsidRPr="00D27F92" w:rsidRDefault="00D27F92" w:rsidP="00D27F92">
            <w:pPr>
              <w:rPr>
                <w:rFonts w:ascii="Times New Roman" w:hAnsi="Times New Roman" w:cs="Times New Roman"/>
                <w:sz w:val="20"/>
              </w:rPr>
            </w:pPr>
            <w:r w:rsidRPr="00D27F92">
              <w:rPr>
                <w:rFonts w:ascii="Times New Roman" w:hAnsi="Times New Roman" w:cs="Times New Roman"/>
                <w:sz w:val="20"/>
              </w:rPr>
              <w:t xml:space="preserve">* ankieta w formie elektronicznej zamieszczona na stronie internetowej </w:t>
            </w:r>
          </w:p>
        </w:tc>
        <w:tc>
          <w:tcPr>
            <w:tcW w:w="1985" w:type="dxa"/>
          </w:tcPr>
          <w:p w:rsidR="00D27F92" w:rsidRPr="00D27F92" w:rsidRDefault="00D27F92" w:rsidP="00D27F92">
            <w:pPr>
              <w:rPr>
                <w:rFonts w:ascii="Times New Roman" w:hAnsi="Times New Roman" w:cs="Times New Roman"/>
                <w:sz w:val="20"/>
              </w:rPr>
            </w:pPr>
            <w:r w:rsidRPr="00D27F92">
              <w:rPr>
                <w:rFonts w:ascii="Times New Roman" w:hAnsi="Times New Roman" w:cs="Times New Roman"/>
                <w:sz w:val="20"/>
              </w:rPr>
              <w:t xml:space="preserve">* ankieta internetowa (ankiety rozesłane do wszystkich wnioskodawców)  - 1 szt. </w:t>
            </w:r>
          </w:p>
          <w:p w:rsidR="00D27F92" w:rsidRPr="00D27F92" w:rsidRDefault="00D27F92" w:rsidP="00D27F92">
            <w:pPr>
              <w:rPr>
                <w:rFonts w:ascii="Times New Roman" w:hAnsi="Times New Roman" w:cs="Times New Roman"/>
                <w:sz w:val="20"/>
              </w:rPr>
            </w:pPr>
            <w:r w:rsidRPr="00D27F92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84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*zwrot ankiet na poziomie 50%</w:t>
            </w:r>
          </w:p>
        </w:tc>
        <w:tc>
          <w:tcPr>
            <w:tcW w:w="1381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100,00 zł</w:t>
            </w:r>
          </w:p>
        </w:tc>
      </w:tr>
      <w:tr w:rsidR="00D27F92" w:rsidRPr="00BD49D3" w:rsidTr="00D27F92">
        <w:trPr>
          <w:trHeight w:val="289"/>
        </w:trPr>
        <w:tc>
          <w:tcPr>
            <w:tcW w:w="1526" w:type="dxa"/>
          </w:tcPr>
          <w:p w:rsidR="00D27F92" w:rsidRPr="00D27F92" w:rsidRDefault="008F268C" w:rsidP="00A072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268C">
              <w:rPr>
                <w:rFonts w:ascii="Times New Roman" w:hAnsi="Times New Roman" w:cs="Times New Roman"/>
                <w:color w:val="FF0000"/>
                <w:sz w:val="20"/>
              </w:rPr>
              <w:t xml:space="preserve">kwiecień </w:t>
            </w:r>
            <w:r w:rsidR="006150A7" w:rsidRPr="008F268C">
              <w:rPr>
                <w:rFonts w:ascii="Times New Roman" w:hAnsi="Times New Roman" w:cs="Times New Roman"/>
                <w:color w:val="FF0000"/>
                <w:sz w:val="20"/>
              </w:rPr>
              <w:t>2021</w:t>
            </w:r>
          </w:p>
        </w:tc>
        <w:tc>
          <w:tcPr>
            <w:tcW w:w="1848" w:type="dxa"/>
          </w:tcPr>
          <w:p w:rsidR="00D27F92" w:rsidRPr="00D27F92" w:rsidRDefault="00D27F92" w:rsidP="00A0723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Wspieranie beneficjentów w realizacji operacji</w:t>
            </w:r>
          </w:p>
        </w:tc>
        <w:tc>
          <w:tcPr>
            <w:tcW w:w="1891" w:type="dxa"/>
          </w:tcPr>
          <w:p w:rsidR="00D27F92" w:rsidRPr="00D27F92" w:rsidRDefault="00D27F92" w:rsidP="00A0723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Spotkania na temat realizacji i wniosku o płatność</w:t>
            </w:r>
          </w:p>
        </w:tc>
        <w:tc>
          <w:tcPr>
            <w:tcW w:w="1931" w:type="dxa"/>
          </w:tcPr>
          <w:p w:rsidR="00D27F92" w:rsidRPr="00D27F92" w:rsidRDefault="00D27F92" w:rsidP="00A0723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beneficjenci</w:t>
            </w:r>
          </w:p>
        </w:tc>
        <w:tc>
          <w:tcPr>
            <w:tcW w:w="2126" w:type="dxa"/>
          </w:tcPr>
          <w:p w:rsidR="00D27F92" w:rsidRPr="00D27F92" w:rsidRDefault="00D27F92" w:rsidP="00A0723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* - warsztaty (szkolenie, w tym możliwość realizacji w formie zdalnej</w:t>
            </w:r>
          </w:p>
        </w:tc>
        <w:tc>
          <w:tcPr>
            <w:tcW w:w="1985" w:type="dxa"/>
          </w:tcPr>
          <w:p w:rsidR="00D27F92" w:rsidRPr="00D27F92" w:rsidRDefault="00D27F92" w:rsidP="00A0723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 xml:space="preserve">*liczba spotkań  </w:t>
            </w:r>
            <w:r w:rsidRPr="00D27F92">
              <w:t xml:space="preserve"> </w:t>
            </w:r>
            <w:r w:rsidRPr="00D27F92">
              <w:rPr>
                <w:rFonts w:ascii="Nyala" w:eastAsia="Times New Roman" w:hAnsi="Nyala" w:cs="Times New Roman"/>
                <w:lang w:eastAsia="pl-PL"/>
              </w:rPr>
              <w:t xml:space="preserve">warsztatowych (szkoleń) - 1;                       </w:t>
            </w:r>
          </w:p>
        </w:tc>
        <w:tc>
          <w:tcPr>
            <w:tcW w:w="1984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*liczba  uczestników - 10;</w:t>
            </w:r>
          </w:p>
        </w:tc>
        <w:tc>
          <w:tcPr>
            <w:tcW w:w="1381" w:type="dxa"/>
          </w:tcPr>
          <w:p w:rsidR="00D27F92" w:rsidRPr="00D27F92" w:rsidRDefault="00D27F92" w:rsidP="00A0723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2900,00 zł</w:t>
            </w:r>
          </w:p>
        </w:tc>
      </w:tr>
      <w:tr w:rsidR="00D27F92" w:rsidRPr="00BD49D3" w:rsidTr="00D27F92">
        <w:trPr>
          <w:trHeight w:val="289"/>
        </w:trPr>
        <w:tc>
          <w:tcPr>
            <w:tcW w:w="1526" w:type="dxa"/>
          </w:tcPr>
          <w:p w:rsidR="00D27F92" w:rsidRPr="00D27F92" w:rsidRDefault="006150A7" w:rsidP="00D27F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wrzesień 2021</w:t>
            </w:r>
          </w:p>
        </w:tc>
        <w:tc>
          <w:tcPr>
            <w:tcW w:w="1848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Informowanie mieszkańców o LSR oraz dotychczasowych efektach wdrażania</w:t>
            </w:r>
          </w:p>
        </w:tc>
        <w:tc>
          <w:tcPr>
            <w:tcW w:w="1891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kampania informacyjna</w:t>
            </w:r>
          </w:p>
        </w:tc>
        <w:tc>
          <w:tcPr>
            <w:tcW w:w="1931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wszyscy mieszkańcy obszaru LGD</w:t>
            </w:r>
          </w:p>
        </w:tc>
        <w:tc>
          <w:tcPr>
            <w:tcW w:w="2126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 xml:space="preserve">*ulotki informacyjne, *strona internetowa LGD,   </w:t>
            </w:r>
          </w:p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 xml:space="preserve">* folder informacyjny w tym opublikowany w formie elektronicznej      </w:t>
            </w:r>
          </w:p>
        </w:tc>
        <w:tc>
          <w:tcPr>
            <w:tcW w:w="1985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 xml:space="preserve"> *liczba ulotek - 400 szt.           </w:t>
            </w:r>
          </w:p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*liczba informacji na stronie internetowej – 1</w:t>
            </w:r>
          </w:p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* liczba wydrukowanych folderów – 5000 szt.</w:t>
            </w:r>
          </w:p>
        </w:tc>
        <w:tc>
          <w:tcPr>
            <w:tcW w:w="1984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*liczba osób poinformowanych – 5000</w:t>
            </w:r>
          </w:p>
        </w:tc>
        <w:tc>
          <w:tcPr>
            <w:tcW w:w="1381" w:type="dxa"/>
          </w:tcPr>
          <w:p w:rsidR="00D27F92" w:rsidRPr="00D27F92" w:rsidRDefault="00D27F92" w:rsidP="00D27F92">
            <w:pPr>
              <w:keepNext/>
              <w:rPr>
                <w:rFonts w:ascii="Nyala" w:eastAsia="Times New Roman" w:hAnsi="Nyala" w:cs="Times New Roman"/>
                <w:lang w:eastAsia="pl-PL"/>
              </w:rPr>
            </w:pPr>
            <w:r w:rsidRPr="00D27F92">
              <w:rPr>
                <w:rFonts w:ascii="Nyala" w:eastAsia="Times New Roman" w:hAnsi="Nyala" w:cs="Times New Roman"/>
                <w:lang w:eastAsia="pl-PL"/>
              </w:rPr>
              <w:t>17 000,00 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07" w:rsidRDefault="00FF6C07" w:rsidP="00BD49D3">
      <w:pPr>
        <w:spacing w:after="0" w:line="240" w:lineRule="auto"/>
      </w:pPr>
      <w:r>
        <w:separator/>
      </w:r>
    </w:p>
  </w:endnote>
  <w:endnote w:type="continuationSeparator" w:id="0">
    <w:p w:rsidR="00FF6C07" w:rsidRDefault="00FF6C07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EE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8C">
          <w:rPr>
            <w:noProof/>
          </w:rPr>
          <w:t>1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07" w:rsidRDefault="00FF6C07" w:rsidP="00BD49D3">
      <w:pPr>
        <w:spacing w:after="0" w:line="240" w:lineRule="auto"/>
      </w:pPr>
      <w:r>
        <w:separator/>
      </w:r>
    </w:p>
  </w:footnote>
  <w:footnote w:type="continuationSeparator" w:id="0">
    <w:p w:rsidR="00FF6C07" w:rsidRDefault="00FF6C07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0A14"/>
    <w:rsid w:val="0003754B"/>
    <w:rsid w:val="00046244"/>
    <w:rsid w:val="00077EED"/>
    <w:rsid w:val="000B2E06"/>
    <w:rsid w:val="000E24BE"/>
    <w:rsid w:val="000F5AE7"/>
    <w:rsid w:val="000F5E05"/>
    <w:rsid w:val="00112A2D"/>
    <w:rsid w:val="00134879"/>
    <w:rsid w:val="00174D35"/>
    <w:rsid w:val="001925EA"/>
    <w:rsid w:val="001F047B"/>
    <w:rsid w:val="00250E00"/>
    <w:rsid w:val="00273B96"/>
    <w:rsid w:val="002A557E"/>
    <w:rsid w:val="002B1BCE"/>
    <w:rsid w:val="002B404E"/>
    <w:rsid w:val="002D7D87"/>
    <w:rsid w:val="0033325F"/>
    <w:rsid w:val="0033478E"/>
    <w:rsid w:val="00372B54"/>
    <w:rsid w:val="003A0D25"/>
    <w:rsid w:val="003D1230"/>
    <w:rsid w:val="003E5118"/>
    <w:rsid w:val="004012E3"/>
    <w:rsid w:val="004553FF"/>
    <w:rsid w:val="004677AF"/>
    <w:rsid w:val="00490CFE"/>
    <w:rsid w:val="004A66B6"/>
    <w:rsid w:val="004A7C2A"/>
    <w:rsid w:val="004D3936"/>
    <w:rsid w:val="00520BEA"/>
    <w:rsid w:val="00542940"/>
    <w:rsid w:val="00567706"/>
    <w:rsid w:val="005A1E83"/>
    <w:rsid w:val="005B5FA4"/>
    <w:rsid w:val="005E722D"/>
    <w:rsid w:val="005F1F13"/>
    <w:rsid w:val="00605887"/>
    <w:rsid w:val="006150A7"/>
    <w:rsid w:val="00680E97"/>
    <w:rsid w:val="00686515"/>
    <w:rsid w:val="006A46EE"/>
    <w:rsid w:val="006A543B"/>
    <w:rsid w:val="006C1C3A"/>
    <w:rsid w:val="006E5E11"/>
    <w:rsid w:val="006F2532"/>
    <w:rsid w:val="006F3CDC"/>
    <w:rsid w:val="006F5941"/>
    <w:rsid w:val="0077369D"/>
    <w:rsid w:val="007903D3"/>
    <w:rsid w:val="0079727D"/>
    <w:rsid w:val="007E59F3"/>
    <w:rsid w:val="008116F0"/>
    <w:rsid w:val="008203F5"/>
    <w:rsid w:val="008208D3"/>
    <w:rsid w:val="008C0199"/>
    <w:rsid w:val="008F268C"/>
    <w:rsid w:val="00902511"/>
    <w:rsid w:val="00924EA3"/>
    <w:rsid w:val="009317B7"/>
    <w:rsid w:val="00943A9B"/>
    <w:rsid w:val="009451FE"/>
    <w:rsid w:val="009A1564"/>
    <w:rsid w:val="009A5016"/>
    <w:rsid w:val="009C4DF7"/>
    <w:rsid w:val="009E5FD2"/>
    <w:rsid w:val="009F69EF"/>
    <w:rsid w:val="00A07CBD"/>
    <w:rsid w:val="00A21313"/>
    <w:rsid w:val="00A60EF9"/>
    <w:rsid w:val="00A87BC6"/>
    <w:rsid w:val="00AA2A6D"/>
    <w:rsid w:val="00B26CA3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27F92"/>
    <w:rsid w:val="00D43178"/>
    <w:rsid w:val="00E51650"/>
    <w:rsid w:val="00EB1BF4"/>
    <w:rsid w:val="00F15030"/>
    <w:rsid w:val="00F207EB"/>
    <w:rsid w:val="00F256EE"/>
    <w:rsid w:val="00F25E3B"/>
    <w:rsid w:val="00F27EEC"/>
    <w:rsid w:val="00F4198A"/>
    <w:rsid w:val="00F42D07"/>
    <w:rsid w:val="00F436A9"/>
    <w:rsid w:val="00F51BE7"/>
    <w:rsid w:val="00F707B0"/>
    <w:rsid w:val="00F905B3"/>
    <w:rsid w:val="00F97608"/>
    <w:rsid w:val="00F97BC3"/>
    <w:rsid w:val="00FA2726"/>
    <w:rsid w:val="00FA4492"/>
    <w:rsid w:val="00FC6868"/>
    <w:rsid w:val="00FD4303"/>
    <w:rsid w:val="00FE3353"/>
    <w:rsid w:val="00FF0B6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25C6-A172-4E4D-BDF1-64C51AC5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DAWID</cp:lastModifiedBy>
  <cp:revision>4</cp:revision>
  <cp:lastPrinted>2021-03-17T08:26:00Z</cp:lastPrinted>
  <dcterms:created xsi:type="dcterms:W3CDTF">2021-03-17T08:25:00Z</dcterms:created>
  <dcterms:modified xsi:type="dcterms:W3CDTF">2021-03-17T08:26:00Z</dcterms:modified>
</cp:coreProperties>
</file>